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tn3qiagaray8" w:id="0"/>
      <w:bookmarkEnd w:id="0"/>
      <w:r w:rsidDel="00000000" w:rsidR="00000000" w:rsidRPr="00000000">
        <w:rPr>
          <w:b w:val="1"/>
          <w:sz w:val="34"/>
          <w:szCs w:val="34"/>
          <w:rtl w:val="0"/>
        </w:rPr>
        <w:t xml:space="preserve">Timeless vs. Trendy: How to Strike the Perfect Balance in Home Decor</w:t>
      </w:r>
    </w:p>
    <w:p w:rsidR="00000000" w:rsidDel="00000000" w:rsidP="00000000" w:rsidRDefault="00000000" w:rsidRPr="00000000" w14:paraId="00000002">
      <w:pPr>
        <w:spacing w:after="240" w:before="240" w:lineRule="auto"/>
        <w:rPr/>
      </w:pPr>
      <w:r w:rsidDel="00000000" w:rsidR="00000000" w:rsidRPr="00000000">
        <w:rPr>
          <w:rtl w:val="0"/>
        </w:rPr>
        <w:t xml:space="preserve">Designing your home is an art, and a personal journey that often pits timeless elegance against the excitement of the latest trends. Whether you're renovating an old space or starting fresh, finding the right balance between enduring style and contemporary flair can be a game-changer. In this comprehensive guide, we’ll explore what makes decor timeless, how trendy elements can breathe new life into a space, and how to blend both to create a home that feels both classic and current.</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8ali1dez5y1" w:id="1"/>
      <w:bookmarkEnd w:id="1"/>
      <w:r w:rsidDel="00000000" w:rsidR="00000000" w:rsidRPr="00000000">
        <w:rPr>
          <w:b w:val="1"/>
          <w:color w:val="000000"/>
          <w:sz w:val="26"/>
          <w:szCs w:val="26"/>
          <w:rtl w:val="0"/>
        </w:rPr>
        <w:t xml:space="preserve">The Allure of Timeless Decor</w:t>
      </w:r>
    </w:p>
    <w:p w:rsidR="00000000" w:rsidDel="00000000" w:rsidP="00000000" w:rsidRDefault="00000000" w:rsidRPr="00000000" w14:paraId="00000004">
      <w:pPr>
        <w:spacing w:after="240" w:before="240" w:lineRule="auto"/>
        <w:rPr/>
      </w:pPr>
      <w:r w:rsidDel="00000000" w:rsidR="00000000" w:rsidRPr="00000000">
        <w:rPr>
          <w:b w:val="1"/>
          <w:rtl w:val="0"/>
        </w:rPr>
        <w:t xml:space="preserve">Timeless decor</w:t>
      </w:r>
      <w:r w:rsidDel="00000000" w:rsidR="00000000" w:rsidRPr="00000000">
        <w:rPr>
          <w:rtl w:val="0"/>
        </w:rPr>
        <w:t xml:space="preserve"> is all about creating a foundation that stands the test of time. It relies on quality, simplicity, and subtle sophistication that never goes out of style. Here’s what defines timeless design:</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mtin1j5qeqr" w:id="2"/>
      <w:bookmarkEnd w:id="2"/>
      <w:r w:rsidDel="00000000" w:rsidR="00000000" w:rsidRPr="00000000">
        <w:rPr>
          <w:b w:val="1"/>
          <w:color w:val="000000"/>
          <w:sz w:val="22"/>
          <w:szCs w:val="22"/>
          <w:rtl w:val="0"/>
        </w:rPr>
        <w:t xml:space="preserve">1. Neutral Color Palettes</w:t>
      </w:r>
    </w:p>
    <w:p w:rsidR="00000000" w:rsidDel="00000000" w:rsidP="00000000" w:rsidRDefault="00000000" w:rsidRPr="00000000" w14:paraId="00000006">
      <w:pPr>
        <w:numPr>
          <w:ilvl w:val="0"/>
          <w:numId w:val="11"/>
        </w:numPr>
        <w:spacing w:after="0" w:afterAutospacing="0" w:before="240" w:lineRule="auto"/>
        <w:ind w:left="720" w:hanging="360"/>
      </w:pPr>
      <w:r w:rsidDel="00000000" w:rsidR="00000000" w:rsidRPr="00000000">
        <w:rPr>
          <w:b w:val="1"/>
          <w:rtl w:val="0"/>
        </w:rPr>
        <w:t xml:space="preserve">Versatility and Calm:</w:t>
      </w:r>
      <w:r w:rsidDel="00000000" w:rsidR="00000000" w:rsidRPr="00000000">
        <w:rPr>
          <w:rtl w:val="0"/>
        </w:rPr>
        <w:t xml:space="preserve"> Whites, beiges, grays, and earth tones create a serene and neutral backdrop that allows other design elements to shine.</w:t>
      </w:r>
    </w:p>
    <w:p w:rsidR="00000000" w:rsidDel="00000000" w:rsidP="00000000" w:rsidRDefault="00000000" w:rsidRPr="00000000" w14:paraId="00000007">
      <w:pPr>
        <w:numPr>
          <w:ilvl w:val="0"/>
          <w:numId w:val="11"/>
        </w:numPr>
        <w:spacing w:after="0" w:afterAutospacing="0" w:before="0" w:beforeAutospacing="0" w:lineRule="auto"/>
        <w:ind w:left="720" w:hanging="360"/>
      </w:pPr>
      <w:r w:rsidDel="00000000" w:rsidR="00000000" w:rsidRPr="00000000">
        <w:rPr>
          <w:b w:val="1"/>
          <w:rtl w:val="0"/>
        </w:rPr>
        <w:t xml:space="preserve">Enduring Appeal:</w:t>
      </w:r>
      <w:r w:rsidDel="00000000" w:rsidR="00000000" w:rsidRPr="00000000">
        <w:rPr>
          <w:rtl w:val="0"/>
        </w:rPr>
        <w:t xml:space="preserve"> These colors are less likely to feel dated as trends change, making them ideal for walls, large furniture pieces, and even flooring.</w:t>
      </w:r>
    </w:p>
    <w:p w:rsidR="00000000" w:rsidDel="00000000" w:rsidP="00000000" w:rsidRDefault="00000000" w:rsidRPr="00000000" w14:paraId="00000008">
      <w:pPr>
        <w:numPr>
          <w:ilvl w:val="0"/>
          <w:numId w:val="11"/>
        </w:numPr>
        <w:spacing w:after="240" w:before="0" w:beforeAutospacing="0" w:lineRule="auto"/>
        <w:ind w:left="720" w:hanging="360"/>
      </w:pPr>
      <w:r w:rsidDel="00000000" w:rsidR="00000000" w:rsidRPr="00000000">
        <w:rPr>
          <w:b w:val="1"/>
          <w:rtl w:val="0"/>
        </w:rPr>
        <w:t xml:space="preserve">Customization:</w:t>
      </w:r>
      <w:r w:rsidDel="00000000" w:rsidR="00000000" w:rsidRPr="00000000">
        <w:rPr>
          <w:rtl w:val="0"/>
        </w:rPr>
        <w:t xml:space="preserve"> A neutral palette offers flexibility—you can add seasonal pops of color through accessories without committing to a bold statement.</w:t>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h34gfol8kiw8" w:id="3"/>
      <w:bookmarkEnd w:id="3"/>
      <w:r w:rsidDel="00000000" w:rsidR="00000000" w:rsidRPr="00000000">
        <w:rPr>
          <w:b w:val="1"/>
          <w:color w:val="000000"/>
          <w:sz w:val="22"/>
          <w:szCs w:val="22"/>
          <w:rtl w:val="0"/>
        </w:rPr>
        <w:t xml:space="preserve">2. Quality Materials</w:t>
      </w:r>
    </w:p>
    <w:p w:rsidR="00000000" w:rsidDel="00000000" w:rsidP="00000000" w:rsidRDefault="00000000" w:rsidRPr="00000000" w14:paraId="0000000A">
      <w:pPr>
        <w:numPr>
          <w:ilvl w:val="0"/>
          <w:numId w:val="9"/>
        </w:numPr>
        <w:spacing w:after="0" w:afterAutospacing="0" w:before="240" w:lineRule="auto"/>
        <w:ind w:left="720" w:hanging="360"/>
      </w:pPr>
      <w:r w:rsidDel="00000000" w:rsidR="00000000" w:rsidRPr="00000000">
        <w:rPr>
          <w:b w:val="1"/>
          <w:rtl w:val="0"/>
        </w:rPr>
        <w:t xml:space="preserve">Natural Stone and Wood:</w:t>
      </w:r>
      <w:r w:rsidDel="00000000" w:rsidR="00000000" w:rsidRPr="00000000">
        <w:rPr>
          <w:rtl w:val="0"/>
        </w:rPr>
        <w:t xml:space="preserve"> Materials like granite, marble, and hardwood not only look luxurious but also age gracefully over time.</w:t>
      </w:r>
    </w:p>
    <w:p w:rsidR="00000000" w:rsidDel="00000000" w:rsidP="00000000" w:rsidRDefault="00000000" w:rsidRPr="00000000" w14:paraId="0000000B">
      <w:pPr>
        <w:numPr>
          <w:ilvl w:val="0"/>
          <w:numId w:val="9"/>
        </w:numPr>
        <w:spacing w:after="0" w:afterAutospacing="0" w:before="0" w:beforeAutospacing="0" w:lineRule="auto"/>
        <w:ind w:left="720" w:hanging="360"/>
      </w:pPr>
      <w:r w:rsidDel="00000000" w:rsidR="00000000" w:rsidRPr="00000000">
        <w:rPr>
          <w:b w:val="1"/>
          <w:rtl w:val="0"/>
        </w:rPr>
        <w:t xml:space="preserve">Fine Textiles:</w:t>
      </w:r>
      <w:r w:rsidDel="00000000" w:rsidR="00000000" w:rsidRPr="00000000">
        <w:rPr>
          <w:rtl w:val="0"/>
        </w:rPr>
        <w:t xml:space="preserve"> Investing in high-quality fabrics, such as linen, wool, or leather, ensures durability and a classic appeal.</w:t>
      </w:r>
    </w:p>
    <w:p w:rsidR="00000000" w:rsidDel="00000000" w:rsidP="00000000" w:rsidRDefault="00000000" w:rsidRPr="00000000" w14:paraId="0000000C">
      <w:pPr>
        <w:numPr>
          <w:ilvl w:val="0"/>
          <w:numId w:val="9"/>
        </w:numPr>
        <w:spacing w:after="240" w:before="0" w:beforeAutospacing="0" w:lineRule="auto"/>
        <w:ind w:left="720" w:hanging="360"/>
      </w:pPr>
      <w:r w:rsidDel="00000000" w:rsidR="00000000" w:rsidRPr="00000000">
        <w:rPr>
          <w:b w:val="1"/>
          <w:rtl w:val="0"/>
        </w:rPr>
        <w:t xml:space="preserve">Craftsmanship:</w:t>
      </w:r>
      <w:r w:rsidDel="00000000" w:rsidR="00000000" w:rsidRPr="00000000">
        <w:rPr>
          <w:rtl w:val="0"/>
        </w:rPr>
        <w:t xml:space="preserve"> Pieces built with attention to detail and superior craftsmanship are less likely to require frequent replacement, making them a sustainable choice.</w:t>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yp6suxs3zrfa" w:id="4"/>
      <w:bookmarkEnd w:id="4"/>
      <w:r w:rsidDel="00000000" w:rsidR="00000000" w:rsidRPr="00000000">
        <w:rPr>
          <w:b w:val="1"/>
          <w:color w:val="000000"/>
          <w:sz w:val="22"/>
          <w:szCs w:val="22"/>
          <w:rtl w:val="0"/>
        </w:rPr>
        <w:t xml:space="preserve">3. Classic Furniture</w:t>
      </w:r>
    </w:p>
    <w:p w:rsidR="00000000" w:rsidDel="00000000" w:rsidP="00000000" w:rsidRDefault="00000000" w:rsidRPr="00000000" w14:paraId="0000000E">
      <w:pPr>
        <w:numPr>
          <w:ilvl w:val="0"/>
          <w:numId w:val="7"/>
        </w:numPr>
        <w:spacing w:after="0" w:afterAutospacing="0" w:before="240" w:lineRule="auto"/>
        <w:ind w:left="720" w:hanging="360"/>
      </w:pPr>
      <w:r w:rsidDel="00000000" w:rsidR="00000000" w:rsidRPr="00000000">
        <w:rPr>
          <w:b w:val="1"/>
          <w:rtl w:val="0"/>
        </w:rPr>
        <w:t xml:space="preserve">Simplicity in Design:</w:t>
      </w:r>
      <w:r w:rsidDel="00000000" w:rsidR="00000000" w:rsidRPr="00000000">
        <w:rPr>
          <w:rtl w:val="0"/>
        </w:rPr>
        <w:t xml:space="preserve"> Look for furniture that emphasizes clean lines and proportion. A well-crafted sofa or dining table with a classic silhouette is an investment in long-term style.</w:t>
      </w:r>
    </w:p>
    <w:p w:rsidR="00000000" w:rsidDel="00000000" w:rsidP="00000000" w:rsidRDefault="00000000" w:rsidRPr="00000000" w14:paraId="0000000F">
      <w:pPr>
        <w:numPr>
          <w:ilvl w:val="0"/>
          <w:numId w:val="7"/>
        </w:numPr>
        <w:spacing w:after="0" w:afterAutospacing="0" w:before="0" w:beforeAutospacing="0" w:lineRule="auto"/>
        <w:ind w:left="720" w:hanging="360"/>
      </w:pPr>
      <w:r w:rsidDel="00000000" w:rsidR="00000000" w:rsidRPr="00000000">
        <w:rPr>
          <w:b w:val="1"/>
          <w:rtl w:val="0"/>
        </w:rPr>
        <w:t xml:space="preserve">Versatile Styles:</w:t>
      </w:r>
      <w:r w:rsidDel="00000000" w:rsidR="00000000" w:rsidRPr="00000000">
        <w:rPr>
          <w:rtl w:val="0"/>
        </w:rPr>
        <w:t xml:space="preserve"> Pieces that lean toward classic design can easily be mixed with more modern accents later, providing a sturdy foundation for evolving trends.</w:t>
      </w:r>
    </w:p>
    <w:p w:rsidR="00000000" w:rsidDel="00000000" w:rsidP="00000000" w:rsidRDefault="00000000" w:rsidRPr="00000000" w14:paraId="00000010">
      <w:pPr>
        <w:numPr>
          <w:ilvl w:val="0"/>
          <w:numId w:val="7"/>
        </w:numPr>
        <w:spacing w:after="240" w:before="0" w:beforeAutospacing="0" w:lineRule="auto"/>
        <w:ind w:left="720" w:hanging="360"/>
      </w:pPr>
      <w:r w:rsidDel="00000000" w:rsidR="00000000" w:rsidRPr="00000000">
        <w:rPr>
          <w:b w:val="1"/>
          <w:rtl w:val="0"/>
        </w:rPr>
        <w:t xml:space="preserve">Longevity:</w:t>
      </w:r>
      <w:r w:rsidDel="00000000" w:rsidR="00000000" w:rsidRPr="00000000">
        <w:rPr>
          <w:rtl w:val="0"/>
        </w:rPr>
        <w:t xml:space="preserve"> Classic furniture is designed to be functional and aesthetically pleasing for decades, offering a sense of stability and comfort in your home.</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6l80qzhsmi8l" w:id="5"/>
      <w:bookmarkEnd w:id="5"/>
      <w:r w:rsidDel="00000000" w:rsidR="00000000" w:rsidRPr="00000000">
        <w:rPr>
          <w:b w:val="1"/>
          <w:color w:val="000000"/>
          <w:sz w:val="22"/>
          <w:szCs w:val="22"/>
          <w:rtl w:val="0"/>
        </w:rPr>
        <w:t xml:space="preserve">4. Functional Layouts</w:t>
      </w:r>
    </w:p>
    <w:p w:rsidR="00000000" w:rsidDel="00000000" w:rsidP="00000000" w:rsidRDefault="00000000" w:rsidRPr="00000000" w14:paraId="00000012">
      <w:pPr>
        <w:numPr>
          <w:ilvl w:val="0"/>
          <w:numId w:val="3"/>
        </w:numPr>
        <w:spacing w:after="0" w:afterAutospacing="0" w:before="240" w:lineRule="auto"/>
        <w:ind w:left="720" w:hanging="360"/>
      </w:pPr>
      <w:r w:rsidDel="00000000" w:rsidR="00000000" w:rsidRPr="00000000">
        <w:rPr>
          <w:b w:val="1"/>
          <w:rtl w:val="0"/>
        </w:rPr>
        <w:t xml:space="preserve">Practicality Meets Beauty:</w:t>
      </w:r>
      <w:r w:rsidDel="00000000" w:rsidR="00000000" w:rsidRPr="00000000">
        <w:rPr>
          <w:rtl w:val="0"/>
        </w:rPr>
        <w:t xml:space="preserve"> Timeless design isn’t just about aesthetics—it’s also about creating spaces that work for everyday life. Functional layouts ensure that rooms are both beautiful and practical.</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b w:val="1"/>
          <w:rtl w:val="0"/>
        </w:rPr>
        <w:t xml:space="preserve">Flow and Balance:</w:t>
      </w:r>
      <w:r w:rsidDel="00000000" w:rsidR="00000000" w:rsidRPr="00000000">
        <w:rPr>
          <w:rtl w:val="0"/>
        </w:rPr>
        <w:t xml:space="preserve"> Consider open floor plans that allow for natural movement and ample light, enhancing both the look and feel of your home.</w:t>
      </w:r>
    </w:p>
    <w:p w:rsidR="00000000" w:rsidDel="00000000" w:rsidP="00000000" w:rsidRDefault="00000000" w:rsidRPr="00000000" w14:paraId="00000014">
      <w:pPr>
        <w:numPr>
          <w:ilvl w:val="0"/>
          <w:numId w:val="3"/>
        </w:numPr>
        <w:spacing w:after="240" w:before="0" w:beforeAutospacing="0" w:lineRule="auto"/>
        <w:ind w:left="720" w:hanging="360"/>
      </w:pPr>
      <w:r w:rsidDel="00000000" w:rsidR="00000000" w:rsidRPr="00000000">
        <w:rPr>
          <w:b w:val="1"/>
          <w:rtl w:val="0"/>
        </w:rPr>
        <w:t xml:space="preserve">Adaptability:</w:t>
      </w:r>
      <w:r w:rsidDel="00000000" w:rsidR="00000000" w:rsidRPr="00000000">
        <w:rPr>
          <w:rtl w:val="0"/>
        </w:rPr>
        <w:t xml:space="preserve"> A functional layout can easily accommodate changes over time, making it easier to incorporate new trends without a complete overhaul.</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iku3cuebacmz" w:id="6"/>
      <w:bookmarkEnd w:id="6"/>
      <w:r w:rsidDel="00000000" w:rsidR="00000000" w:rsidRPr="00000000">
        <w:rPr>
          <w:b w:val="1"/>
          <w:color w:val="000000"/>
          <w:sz w:val="26"/>
          <w:szCs w:val="26"/>
          <w:rtl w:val="0"/>
        </w:rPr>
        <w:t xml:space="preserve">Embracing Trendy Elements</w:t>
      </w:r>
    </w:p>
    <w:p w:rsidR="00000000" w:rsidDel="00000000" w:rsidP="00000000" w:rsidRDefault="00000000" w:rsidRPr="00000000" w14:paraId="00000016">
      <w:pPr>
        <w:spacing w:after="240" w:before="240" w:lineRule="auto"/>
        <w:rPr/>
      </w:pPr>
      <w:r w:rsidDel="00000000" w:rsidR="00000000" w:rsidRPr="00000000">
        <w:rPr>
          <w:rtl w:val="0"/>
        </w:rPr>
        <w:t xml:space="preserve">While timeless decor provides a strong foundation, trendy elements add personality and freshness to your space. Trends are all about experimentation, innovation, and reflecting your current tastes.</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mcgw57lpiinq" w:id="7"/>
      <w:bookmarkEnd w:id="7"/>
      <w:r w:rsidDel="00000000" w:rsidR="00000000" w:rsidRPr="00000000">
        <w:rPr>
          <w:b w:val="1"/>
          <w:color w:val="000000"/>
          <w:sz w:val="22"/>
          <w:szCs w:val="22"/>
          <w:rtl w:val="0"/>
        </w:rPr>
        <w:t xml:space="preserve">1. Bold Accents</w:t>
      </w:r>
    </w:p>
    <w:p w:rsidR="00000000" w:rsidDel="00000000" w:rsidP="00000000" w:rsidRDefault="00000000" w:rsidRPr="00000000" w14:paraId="00000018">
      <w:pPr>
        <w:numPr>
          <w:ilvl w:val="0"/>
          <w:numId w:val="8"/>
        </w:numPr>
        <w:spacing w:after="0" w:afterAutospacing="0" w:before="240" w:lineRule="auto"/>
        <w:ind w:left="720" w:hanging="360"/>
      </w:pPr>
      <w:r w:rsidDel="00000000" w:rsidR="00000000" w:rsidRPr="00000000">
        <w:rPr>
          <w:b w:val="1"/>
          <w:rtl w:val="0"/>
        </w:rPr>
        <w:t xml:space="preserve">Statement Pieces:</w:t>
      </w:r>
      <w:r w:rsidDel="00000000" w:rsidR="00000000" w:rsidRPr="00000000">
        <w:rPr>
          <w:rtl w:val="0"/>
        </w:rPr>
        <w:t xml:space="preserve"> Use vibrant throw pillows, eye-catching artwork, or unique decor items that stand out. These pieces inject energy into a room and provide visual contrast to a neutral base.</w:t>
      </w:r>
    </w:p>
    <w:p w:rsidR="00000000" w:rsidDel="00000000" w:rsidP="00000000" w:rsidRDefault="00000000" w:rsidRPr="00000000" w14:paraId="00000019">
      <w:pPr>
        <w:numPr>
          <w:ilvl w:val="0"/>
          <w:numId w:val="8"/>
        </w:numPr>
        <w:spacing w:after="240" w:before="0" w:beforeAutospacing="0" w:lineRule="auto"/>
        <w:ind w:left="720" w:hanging="360"/>
      </w:pPr>
      <w:r w:rsidDel="00000000" w:rsidR="00000000" w:rsidRPr="00000000">
        <w:rPr>
          <w:b w:val="1"/>
          <w:rtl w:val="0"/>
        </w:rPr>
        <w:t xml:space="preserve">Dynamic Colors:</w:t>
      </w:r>
      <w:r w:rsidDel="00000000" w:rsidR="00000000" w:rsidRPr="00000000">
        <w:rPr>
          <w:rtl w:val="0"/>
        </w:rPr>
        <w:t xml:space="preserve"> Embrace bold colors and patterns that may be in vogue. Whether it’s a bright accent wall or a patterned rug, these elements can make a space feel contemporary and exciting.</w:t>
      </w:r>
    </w:p>
    <w:p w:rsidR="00000000" w:rsidDel="00000000" w:rsidP="00000000" w:rsidRDefault="00000000" w:rsidRPr="00000000" w14:paraId="0000001A">
      <w:pPr>
        <w:pStyle w:val="Heading4"/>
        <w:keepNext w:val="0"/>
        <w:keepLines w:val="0"/>
        <w:spacing w:after="40" w:before="240" w:lineRule="auto"/>
        <w:rPr>
          <w:b w:val="1"/>
          <w:color w:val="000000"/>
          <w:sz w:val="22"/>
          <w:szCs w:val="22"/>
        </w:rPr>
      </w:pPr>
      <w:bookmarkStart w:colFirst="0" w:colLast="0" w:name="_9gsmrxqdqlwb" w:id="8"/>
      <w:bookmarkEnd w:id="8"/>
      <w:r w:rsidDel="00000000" w:rsidR="00000000" w:rsidRPr="00000000">
        <w:rPr>
          <w:b w:val="1"/>
          <w:color w:val="000000"/>
          <w:sz w:val="22"/>
          <w:szCs w:val="22"/>
          <w:rtl w:val="0"/>
        </w:rPr>
        <w:t xml:space="preserve">2. Innovative Textures and Patterns</w:t>
      </w:r>
    </w:p>
    <w:p w:rsidR="00000000" w:rsidDel="00000000" w:rsidP="00000000" w:rsidRDefault="00000000" w:rsidRPr="00000000" w14:paraId="0000001B">
      <w:pPr>
        <w:numPr>
          <w:ilvl w:val="0"/>
          <w:numId w:val="2"/>
        </w:numPr>
        <w:spacing w:after="0" w:afterAutospacing="0" w:before="240" w:lineRule="auto"/>
        <w:ind w:left="720" w:hanging="360"/>
      </w:pPr>
      <w:r w:rsidDel="00000000" w:rsidR="00000000" w:rsidRPr="00000000">
        <w:rPr>
          <w:b w:val="1"/>
          <w:rtl w:val="0"/>
        </w:rPr>
        <w:t xml:space="preserve">Modern Materials:</w:t>
      </w:r>
      <w:r w:rsidDel="00000000" w:rsidR="00000000" w:rsidRPr="00000000">
        <w:rPr>
          <w:rtl w:val="0"/>
        </w:rPr>
        <w:t xml:space="preserve"> Experiment with geometric prints, metallic finishes, or even translucent elements that add a layer of modern sophistication.</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b w:val="1"/>
          <w:rtl w:val="0"/>
        </w:rPr>
        <w:t xml:space="preserve">Tactile Variety:</w:t>
      </w:r>
      <w:r w:rsidDel="00000000" w:rsidR="00000000" w:rsidRPr="00000000">
        <w:rPr>
          <w:rtl w:val="0"/>
        </w:rPr>
        <w:t xml:space="preserve"> Incorporate materials with varying textures—from sleek, glossy surfaces to rough, industrial elements—to create an engaging sensory experience.</w:t>
      </w:r>
    </w:p>
    <w:p w:rsidR="00000000" w:rsidDel="00000000" w:rsidP="00000000" w:rsidRDefault="00000000" w:rsidRPr="00000000" w14:paraId="0000001D">
      <w:pPr>
        <w:numPr>
          <w:ilvl w:val="0"/>
          <w:numId w:val="2"/>
        </w:numPr>
        <w:spacing w:after="240" w:before="0" w:beforeAutospacing="0" w:lineRule="auto"/>
        <w:ind w:left="720" w:hanging="360"/>
      </w:pPr>
      <w:r w:rsidDel="00000000" w:rsidR="00000000" w:rsidRPr="00000000">
        <w:rPr>
          <w:b w:val="1"/>
          <w:rtl w:val="0"/>
        </w:rPr>
        <w:t xml:space="preserve">Trendy Finishes:</w:t>
      </w:r>
      <w:r w:rsidDel="00000000" w:rsidR="00000000" w:rsidRPr="00000000">
        <w:rPr>
          <w:rtl w:val="0"/>
        </w:rPr>
        <w:t xml:space="preserve"> Consider using trendy finishes such as matte black fixtures or high-gloss cabinetry to update the look of classic furniture.</w:t>
      </w:r>
    </w:p>
    <w:p w:rsidR="00000000" w:rsidDel="00000000" w:rsidP="00000000" w:rsidRDefault="00000000" w:rsidRPr="00000000" w14:paraId="0000001E">
      <w:pPr>
        <w:pStyle w:val="Heading4"/>
        <w:keepNext w:val="0"/>
        <w:keepLines w:val="0"/>
        <w:spacing w:after="40" w:before="240" w:lineRule="auto"/>
        <w:rPr>
          <w:b w:val="1"/>
          <w:color w:val="000000"/>
          <w:sz w:val="22"/>
          <w:szCs w:val="22"/>
        </w:rPr>
      </w:pPr>
      <w:bookmarkStart w:colFirst="0" w:colLast="0" w:name="_kpl6b13v4ce" w:id="9"/>
      <w:bookmarkEnd w:id="9"/>
      <w:r w:rsidDel="00000000" w:rsidR="00000000" w:rsidRPr="00000000">
        <w:rPr>
          <w:b w:val="1"/>
          <w:color w:val="000000"/>
          <w:sz w:val="22"/>
          <w:szCs w:val="22"/>
          <w:rtl w:val="0"/>
        </w:rPr>
        <w:t xml:space="preserve">3. Seasonal Updates</w:t>
      </w:r>
    </w:p>
    <w:p w:rsidR="00000000" w:rsidDel="00000000" w:rsidP="00000000" w:rsidRDefault="00000000" w:rsidRPr="00000000" w14:paraId="0000001F">
      <w:pPr>
        <w:numPr>
          <w:ilvl w:val="0"/>
          <w:numId w:val="13"/>
        </w:numPr>
        <w:spacing w:after="0" w:afterAutospacing="0" w:before="240" w:lineRule="auto"/>
        <w:ind w:left="720" w:hanging="360"/>
      </w:pPr>
      <w:r w:rsidDel="00000000" w:rsidR="00000000" w:rsidRPr="00000000">
        <w:rPr>
          <w:b w:val="1"/>
          <w:rtl w:val="0"/>
        </w:rPr>
        <w:t xml:space="preserve">Refresh Without Overhaul:</w:t>
      </w:r>
      <w:r w:rsidDel="00000000" w:rsidR="00000000" w:rsidRPr="00000000">
        <w:rPr>
          <w:rtl w:val="0"/>
        </w:rPr>
        <w:t xml:space="preserve"> Instead of redecorating entirely, incorporate seasonal accents. Swap out decor items like cushions, throws, and wall art to reflect the current season’s color palette and mood.</w:t>
      </w:r>
    </w:p>
    <w:p w:rsidR="00000000" w:rsidDel="00000000" w:rsidP="00000000" w:rsidRDefault="00000000" w:rsidRPr="00000000" w14:paraId="00000020">
      <w:pPr>
        <w:numPr>
          <w:ilvl w:val="0"/>
          <w:numId w:val="13"/>
        </w:numPr>
        <w:spacing w:after="240" w:before="0" w:beforeAutospacing="0" w:lineRule="auto"/>
        <w:ind w:left="720" w:hanging="360"/>
      </w:pPr>
      <w:r w:rsidDel="00000000" w:rsidR="00000000" w:rsidRPr="00000000">
        <w:rPr>
          <w:b w:val="1"/>
          <w:rtl w:val="0"/>
        </w:rPr>
        <w:t xml:space="preserve">Dynamic Decor:</w:t>
      </w:r>
      <w:r w:rsidDel="00000000" w:rsidR="00000000" w:rsidRPr="00000000">
        <w:rPr>
          <w:rtl w:val="0"/>
        </w:rPr>
        <w:t xml:space="preserve"> Use seasonal trends to test new ideas without making a long-term commitment. For example, adding a trendy piece of art or a new set of decorative vases can instantly rejuvenate a space.</w:t>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izdi0gb941jr" w:id="10"/>
      <w:bookmarkEnd w:id="10"/>
      <w:r w:rsidDel="00000000" w:rsidR="00000000" w:rsidRPr="00000000">
        <w:rPr>
          <w:b w:val="1"/>
          <w:color w:val="000000"/>
          <w:sz w:val="26"/>
          <w:szCs w:val="26"/>
          <w:rtl w:val="0"/>
        </w:rPr>
        <w:t xml:space="preserve">Strategies for a Harmonious Blend</w:t>
      </w:r>
    </w:p>
    <w:p w:rsidR="00000000" w:rsidDel="00000000" w:rsidP="00000000" w:rsidRDefault="00000000" w:rsidRPr="00000000" w14:paraId="00000022">
      <w:pPr>
        <w:spacing w:after="240" w:before="240" w:lineRule="auto"/>
        <w:rPr/>
      </w:pPr>
      <w:r w:rsidDel="00000000" w:rsidR="00000000" w:rsidRPr="00000000">
        <w:rPr>
          <w:rtl w:val="0"/>
        </w:rPr>
        <w:t xml:space="preserve">Finding the perfect balance between timeless and trendy elements requires a thoughtful approach. Here are some strategies to help you blend both styles seamlessly:</w:t>
      </w:r>
    </w:p>
    <w:p w:rsidR="00000000" w:rsidDel="00000000" w:rsidP="00000000" w:rsidRDefault="00000000" w:rsidRPr="00000000" w14:paraId="00000023">
      <w:pPr>
        <w:pStyle w:val="Heading4"/>
        <w:keepNext w:val="0"/>
        <w:keepLines w:val="0"/>
        <w:spacing w:after="40" w:before="240" w:lineRule="auto"/>
        <w:rPr>
          <w:b w:val="1"/>
          <w:color w:val="000000"/>
          <w:sz w:val="22"/>
          <w:szCs w:val="22"/>
        </w:rPr>
      </w:pPr>
      <w:bookmarkStart w:colFirst="0" w:colLast="0" w:name="_hgpjz0r02td6" w:id="11"/>
      <w:bookmarkEnd w:id="11"/>
      <w:r w:rsidDel="00000000" w:rsidR="00000000" w:rsidRPr="00000000">
        <w:rPr>
          <w:b w:val="1"/>
          <w:color w:val="000000"/>
          <w:sz w:val="22"/>
          <w:szCs w:val="22"/>
          <w:rtl w:val="0"/>
        </w:rPr>
        <w:t xml:space="preserve">1. Foundation First</w:t>
      </w:r>
    </w:p>
    <w:p w:rsidR="00000000" w:rsidDel="00000000" w:rsidP="00000000" w:rsidRDefault="00000000" w:rsidRPr="00000000" w14:paraId="00000024">
      <w:pPr>
        <w:numPr>
          <w:ilvl w:val="0"/>
          <w:numId w:val="4"/>
        </w:numPr>
        <w:spacing w:after="0" w:afterAutospacing="0" w:before="240" w:lineRule="auto"/>
        <w:ind w:left="720" w:hanging="360"/>
      </w:pPr>
      <w:r w:rsidDel="00000000" w:rsidR="00000000" w:rsidRPr="00000000">
        <w:rPr>
          <w:b w:val="1"/>
          <w:rtl w:val="0"/>
        </w:rPr>
        <w:t xml:space="preserve">Build a Solid Base:</w:t>
      </w:r>
      <w:r w:rsidDel="00000000" w:rsidR="00000000" w:rsidRPr="00000000">
        <w:rPr>
          <w:rtl w:val="0"/>
        </w:rPr>
        <w:t xml:space="preserve"> Start by designing your space around timeless principles—neutral walls, classic furniture, and quality materials. This foundation creates a stable platform that won’t feel outdated as trends come and go.</w:t>
      </w:r>
    </w:p>
    <w:p w:rsidR="00000000" w:rsidDel="00000000" w:rsidP="00000000" w:rsidRDefault="00000000" w:rsidRPr="00000000" w14:paraId="00000025">
      <w:pPr>
        <w:numPr>
          <w:ilvl w:val="0"/>
          <w:numId w:val="4"/>
        </w:numPr>
        <w:spacing w:after="240" w:before="0" w:beforeAutospacing="0" w:lineRule="auto"/>
        <w:ind w:left="720" w:hanging="360"/>
      </w:pPr>
      <w:r w:rsidDel="00000000" w:rsidR="00000000" w:rsidRPr="00000000">
        <w:rPr>
          <w:b w:val="1"/>
          <w:rtl w:val="0"/>
        </w:rPr>
        <w:t xml:space="preserve">Invest in Key Pieces:</w:t>
      </w:r>
      <w:r w:rsidDel="00000000" w:rsidR="00000000" w:rsidRPr="00000000">
        <w:rPr>
          <w:rtl w:val="0"/>
        </w:rPr>
        <w:t xml:space="preserve"> Prioritize spending on items that will last for years, such as a durable sofa, a well-crafted dining table, or a high-quality bed frame.</w:t>
      </w:r>
    </w:p>
    <w:p w:rsidR="00000000" w:rsidDel="00000000" w:rsidP="00000000" w:rsidRDefault="00000000" w:rsidRPr="00000000" w14:paraId="00000026">
      <w:pPr>
        <w:pStyle w:val="Heading4"/>
        <w:keepNext w:val="0"/>
        <w:keepLines w:val="0"/>
        <w:spacing w:after="40" w:before="240" w:lineRule="auto"/>
        <w:rPr>
          <w:b w:val="1"/>
          <w:color w:val="000000"/>
          <w:sz w:val="22"/>
          <w:szCs w:val="22"/>
        </w:rPr>
      </w:pPr>
      <w:bookmarkStart w:colFirst="0" w:colLast="0" w:name="_818375vnx8kb" w:id="12"/>
      <w:bookmarkEnd w:id="12"/>
      <w:r w:rsidDel="00000000" w:rsidR="00000000" w:rsidRPr="00000000">
        <w:rPr>
          <w:b w:val="1"/>
          <w:color w:val="000000"/>
          <w:sz w:val="22"/>
          <w:szCs w:val="22"/>
          <w:rtl w:val="0"/>
        </w:rPr>
        <w:t xml:space="preserve">2. Accent Wisely</w:t>
      </w:r>
    </w:p>
    <w:p w:rsidR="00000000" w:rsidDel="00000000" w:rsidP="00000000" w:rsidRDefault="00000000" w:rsidRPr="00000000" w14:paraId="00000027">
      <w:pPr>
        <w:numPr>
          <w:ilvl w:val="0"/>
          <w:numId w:val="6"/>
        </w:numPr>
        <w:spacing w:after="0" w:afterAutospacing="0" w:before="240" w:lineRule="auto"/>
        <w:ind w:left="720" w:hanging="360"/>
      </w:pPr>
      <w:r w:rsidDel="00000000" w:rsidR="00000000" w:rsidRPr="00000000">
        <w:rPr>
          <w:b w:val="1"/>
          <w:rtl w:val="0"/>
        </w:rPr>
        <w:t xml:space="preserve">Layer with Accessories:</w:t>
      </w:r>
      <w:r w:rsidDel="00000000" w:rsidR="00000000" w:rsidRPr="00000000">
        <w:rPr>
          <w:rtl w:val="0"/>
        </w:rPr>
        <w:t xml:space="preserve"> Once you have your timeless base, introduce trendy elements through accessories. Think modern rugs, trendy art pieces, or decorative lighting that can be easily swapped out.</w:t>
      </w:r>
    </w:p>
    <w:p w:rsidR="00000000" w:rsidDel="00000000" w:rsidP="00000000" w:rsidRDefault="00000000" w:rsidRPr="00000000" w14:paraId="00000028">
      <w:pPr>
        <w:numPr>
          <w:ilvl w:val="0"/>
          <w:numId w:val="6"/>
        </w:numPr>
        <w:spacing w:after="240" w:before="0" w:beforeAutospacing="0" w:lineRule="auto"/>
        <w:ind w:left="720" w:hanging="360"/>
      </w:pPr>
      <w:r w:rsidDel="00000000" w:rsidR="00000000" w:rsidRPr="00000000">
        <w:rPr>
          <w:b w:val="1"/>
          <w:rtl w:val="0"/>
        </w:rPr>
        <w:t xml:space="preserve">Flexibility:</w:t>
      </w:r>
      <w:r w:rsidDel="00000000" w:rsidR="00000000" w:rsidRPr="00000000">
        <w:rPr>
          <w:rtl w:val="0"/>
        </w:rPr>
        <w:t xml:space="preserve"> Trendy accents should be fun and changeable. This allows you to update your look with minimal investment and without disrupting the overall harmony of your home.</w:t>
      </w:r>
    </w:p>
    <w:p w:rsidR="00000000" w:rsidDel="00000000" w:rsidP="00000000" w:rsidRDefault="00000000" w:rsidRPr="00000000" w14:paraId="00000029">
      <w:pPr>
        <w:pStyle w:val="Heading4"/>
        <w:keepNext w:val="0"/>
        <w:keepLines w:val="0"/>
        <w:spacing w:after="40" w:before="240" w:lineRule="auto"/>
        <w:rPr>
          <w:b w:val="1"/>
          <w:color w:val="000000"/>
          <w:sz w:val="22"/>
          <w:szCs w:val="22"/>
        </w:rPr>
      </w:pPr>
      <w:bookmarkStart w:colFirst="0" w:colLast="0" w:name="_b9zgmkb6gw8" w:id="13"/>
      <w:bookmarkEnd w:id="13"/>
      <w:r w:rsidDel="00000000" w:rsidR="00000000" w:rsidRPr="00000000">
        <w:rPr>
          <w:b w:val="1"/>
          <w:color w:val="000000"/>
          <w:sz w:val="22"/>
          <w:szCs w:val="22"/>
          <w:rtl w:val="0"/>
        </w:rPr>
        <w:t xml:space="preserve">3. Mix and Match</w:t>
      </w:r>
    </w:p>
    <w:p w:rsidR="00000000" w:rsidDel="00000000" w:rsidP="00000000" w:rsidRDefault="00000000" w:rsidRPr="00000000" w14:paraId="0000002A">
      <w:pPr>
        <w:numPr>
          <w:ilvl w:val="0"/>
          <w:numId w:val="12"/>
        </w:numPr>
        <w:spacing w:after="0" w:afterAutospacing="0" w:before="240" w:lineRule="auto"/>
        <w:ind w:left="720" w:hanging="360"/>
      </w:pPr>
      <w:r w:rsidDel="00000000" w:rsidR="00000000" w:rsidRPr="00000000">
        <w:rPr>
          <w:b w:val="1"/>
          <w:rtl w:val="0"/>
        </w:rPr>
        <w:t xml:space="preserve">Create Contrast:</w:t>
      </w:r>
      <w:r w:rsidDel="00000000" w:rsidR="00000000" w:rsidRPr="00000000">
        <w:rPr>
          <w:rtl w:val="0"/>
        </w:rPr>
        <w:t xml:space="preserve"> Pair vintage or classic furniture with modern accents. For example, a mid-century modern chair can be juxtaposed with a contemporary table lamp to create an eclectic look.</w:t>
      </w:r>
    </w:p>
    <w:p w:rsidR="00000000" w:rsidDel="00000000" w:rsidP="00000000" w:rsidRDefault="00000000" w:rsidRPr="00000000" w14:paraId="0000002B">
      <w:pPr>
        <w:numPr>
          <w:ilvl w:val="0"/>
          <w:numId w:val="12"/>
        </w:numPr>
        <w:spacing w:after="240" w:before="0" w:beforeAutospacing="0" w:lineRule="auto"/>
        <w:ind w:left="720" w:hanging="360"/>
      </w:pPr>
      <w:r w:rsidDel="00000000" w:rsidR="00000000" w:rsidRPr="00000000">
        <w:rPr>
          <w:b w:val="1"/>
          <w:rtl w:val="0"/>
        </w:rPr>
        <w:t xml:space="preserve">Complementary Styles:</w:t>
      </w:r>
      <w:r w:rsidDel="00000000" w:rsidR="00000000" w:rsidRPr="00000000">
        <w:rPr>
          <w:rtl w:val="0"/>
        </w:rPr>
        <w:t xml:space="preserve"> Ensure that the trendy elements complement the classic pieces. Use color, texture, and form to tie everything together so that the decor feels cohesive rather than disjointed.</w:t>
      </w:r>
    </w:p>
    <w:p w:rsidR="00000000" w:rsidDel="00000000" w:rsidP="00000000" w:rsidRDefault="00000000" w:rsidRPr="00000000" w14:paraId="0000002C">
      <w:pPr>
        <w:pStyle w:val="Heading4"/>
        <w:keepNext w:val="0"/>
        <w:keepLines w:val="0"/>
        <w:spacing w:after="40" w:before="240" w:lineRule="auto"/>
        <w:rPr>
          <w:b w:val="1"/>
          <w:color w:val="000000"/>
          <w:sz w:val="22"/>
          <w:szCs w:val="22"/>
        </w:rPr>
      </w:pPr>
      <w:bookmarkStart w:colFirst="0" w:colLast="0" w:name="_3pl7rwogvjv2" w:id="14"/>
      <w:bookmarkEnd w:id="14"/>
      <w:r w:rsidDel="00000000" w:rsidR="00000000" w:rsidRPr="00000000">
        <w:rPr>
          <w:b w:val="1"/>
          <w:color w:val="000000"/>
          <w:sz w:val="22"/>
          <w:szCs w:val="22"/>
          <w:rtl w:val="0"/>
        </w:rPr>
        <w:t xml:space="preserve">4. Evolve Gradually</w:t>
      </w:r>
    </w:p>
    <w:p w:rsidR="00000000" w:rsidDel="00000000" w:rsidP="00000000" w:rsidRDefault="00000000" w:rsidRPr="00000000" w14:paraId="0000002D">
      <w:pPr>
        <w:numPr>
          <w:ilvl w:val="0"/>
          <w:numId w:val="1"/>
        </w:numPr>
        <w:spacing w:after="0" w:afterAutospacing="0" w:before="240" w:lineRule="auto"/>
        <w:ind w:left="720" w:hanging="360"/>
      </w:pPr>
      <w:r w:rsidDel="00000000" w:rsidR="00000000" w:rsidRPr="00000000">
        <w:rPr>
          <w:b w:val="1"/>
          <w:rtl w:val="0"/>
        </w:rPr>
        <w:t xml:space="preserve">Adopt the 80/20 Rule:</w:t>
      </w:r>
      <w:r w:rsidDel="00000000" w:rsidR="00000000" w:rsidRPr="00000000">
        <w:rPr>
          <w:rtl w:val="0"/>
        </w:rPr>
        <w:t xml:space="preserve"> Aim for a balance where roughly 80% of your decor is timeless and 20% is trendy. This ensures longevity while still keeping your space current.</w:t>
      </w:r>
    </w:p>
    <w:p w:rsidR="00000000" w:rsidDel="00000000" w:rsidP="00000000" w:rsidRDefault="00000000" w:rsidRPr="00000000" w14:paraId="0000002E">
      <w:pPr>
        <w:numPr>
          <w:ilvl w:val="0"/>
          <w:numId w:val="1"/>
        </w:numPr>
        <w:spacing w:after="240" w:before="0" w:beforeAutospacing="0" w:lineRule="auto"/>
        <w:ind w:left="720" w:hanging="360"/>
      </w:pPr>
      <w:r w:rsidDel="00000000" w:rsidR="00000000" w:rsidRPr="00000000">
        <w:rPr>
          <w:b w:val="1"/>
          <w:rtl w:val="0"/>
        </w:rPr>
        <w:t xml:space="preserve">Update in Phases:</w:t>
      </w:r>
      <w:r w:rsidDel="00000000" w:rsidR="00000000" w:rsidRPr="00000000">
        <w:rPr>
          <w:rtl w:val="0"/>
        </w:rPr>
        <w:t xml:space="preserve"> Allow your decor to evolve over time rather than making drastic changes all at once. This phased approach keeps your home fresh and gives you time to assess what trends truly work for your lifestyle.</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yjnphy5amzfh" w:id="15"/>
      <w:bookmarkEnd w:id="15"/>
      <w:r w:rsidDel="00000000" w:rsidR="00000000" w:rsidRPr="00000000">
        <w:rPr>
          <w:b w:val="1"/>
          <w:color w:val="000000"/>
          <w:sz w:val="26"/>
          <w:szCs w:val="26"/>
          <w:rtl w:val="0"/>
        </w:rPr>
        <w:t xml:space="preserve">Real-Life Inspirations and Tips</w:t>
      </w:r>
    </w:p>
    <w:p w:rsidR="00000000" w:rsidDel="00000000" w:rsidP="00000000" w:rsidRDefault="00000000" w:rsidRPr="00000000" w14:paraId="00000030">
      <w:pPr>
        <w:spacing w:after="240" w:before="240" w:lineRule="auto"/>
        <w:rPr/>
      </w:pPr>
      <w:r w:rsidDel="00000000" w:rsidR="00000000" w:rsidRPr="00000000">
        <w:rPr>
          <w:b w:val="1"/>
          <w:rtl w:val="0"/>
        </w:rPr>
        <w:t xml:space="preserve">Case Study: Modern Living Room Transformation</w:t>
        <w:br w:type="textWrapping"/>
      </w:r>
      <w:r w:rsidDel="00000000" w:rsidR="00000000" w:rsidRPr="00000000">
        <w:rPr>
          <w:rtl w:val="0"/>
        </w:rPr>
        <w:t xml:space="preserve"> Consider a living room that originally featured neutral walls, a classic leather sofa, and hardwood floors—a timeless setup. To infuse modern energy:</w:t>
      </w:r>
    </w:p>
    <w:p w:rsidR="00000000" w:rsidDel="00000000" w:rsidP="00000000" w:rsidRDefault="00000000" w:rsidRPr="00000000" w14:paraId="00000031">
      <w:pPr>
        <w:numPr>
          <w:ilvl w:val="0"/>
          <w:numId w:val="5"/>
        </w:numPr>
        <w:spacing w:after="0" w:afterAutospacing="0" w:before="240" w:lineRule="auto"/>
        <w:ind w:left="720" w:hanging="360"/>
      </w:pPr>
      <w:r w:rsidDel="00000000" w:rsidR="00000000" w:rsidRPr="00000000">
        <w:rPr>
          <w:b w:val="1"/>
          <w:rtl w:val="0"/>
        </w:rPr>
        <w:t xml:space="preserve">Accent Wall:</w:t>
      </w:r>
      <w:r w:rsidDel="00000000" w:rsidR="00000000" w:rsidRPr="00000000">
        <w:rPr>
          <w:rtl w:val="0"/>
        </w:rPr>
        <w:t xml:space="preserve"> A bold, trendy accent wall with geometric wallpaper was added behind a classic wooden coffee table.</w:t>
      </w:r>
    </w:p>
    <w:p w:rsidR="00000000" w:rsidDel="00000000" w:rsidP="00000000" w:rsidRDefault="00000000" w:rsidRPr="00000000" w14:paraId="00000032">
      <w:pPr>
        <w:numPr>
          <w:ilvl w:val="0"/>
          <w:numId w:val="5"/>
        </w:numPr>
        <w:spacing w:after="0" w:afterAutospacing="0" w:before="0" w:beforeAutospacing="0" w:lineRule="auto"/>
        <w:ind w:left="720" w:hanging="360"/>
      </w:pPr>
      <w:r w:rsidDel="00000000" w:rsidR="00000000" w:rsidRPr="00000000">
        <w:rPr>
          <w:b w:val="1"/>
          <w:rtl w:val="0"/>
        </w:rPr>
        <w:t xml:space="preserve">Modern Art:</w:t>
      </w:r>
      <w:r w:rsidDel="00000000" w:rsidR="00000000" w:rsidRPr="00000000">
        <w:rPr>
          <w:rtl w:val="0"/>
        </w:rPr>
        <w:t xml:space="preserve"> Contemporary art pieces were hung in a gallery format, providing contrast to the timeless furniture.</w:t>
      </w:r>
    </w:p>
    <w:p w:rsidR="00000000" w:rsidDel="00000000" w:rsidP="00000000" w:rsidRDefault="00000000" w:rsidRPr="00000000" w14:paraId="00000033">
      <w:pPr>
        <w:numPr>
          <w:ilvl w:val="0"/>
          <w:numId w:val="5"/>
        </w:numPr>
        <w:spacing w:after="240" w:before="0" w:beforeAutospacing="0" w:lineRule="auto"/>
        <w:ind w:left="720" w:hanging="360"/>
      </w:pPr>
      <w:r w:rsidDel="00000000" w:rsidR="00000000" w:rsidRPr="00000000">
        <w:rPr>
          <w:b w:val="1"/>
          <w:rtl w:val="0"/>
        </w:rPr>
        <w:t xml:space="preserve">Lighting:</w:t>
      </w:r>
      <w:r w:rsidDel="00000000" w:rsidR="00000000" w:rsidRPr="00000000">
        <w:rPr>
          <w:rtl w:val="0"/>
        </w:rPr>
        <w:t xml:space="preserve"> A sleek, modern chandelier replaced an older fixture, bringing both functionality and style.</w:t>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Budget-Friendly Tips</w:t>
      </w:r>
    </w:p>
    <w:p w:rsidR="00000000" w:rsidDel="00000000" w:rsidP="00000000" w:rsidRDefault="00000000" w:rsidRPr="00000000" w14:paraId="00000035">
      <w:pPr>
        <w:numPr>
          <w:ilvl w:val="0"/>
          <w:numId w:val="10"/>
        </w:numPr>
        <w:spacing w:after="0" w:afterAutospacing="0" w:before="240" w:lineRule="auto"/>
        <w:ind w:left="720" w:hanging="360"/>
      </w:pPr>
      <w:r w:rsidDel="00000000" w:rsidR="00000000" w:rsidRPr="00000000">
        <w:rPr>
          <w:b w:val="1"/>
          <w:rtl w:val="0"/>
        </w:rPr>
        <w:t xml:space="preserve">DIY Projects:</w:t>
      </w:r>
      <w:r w:rsidDel="00000000" w:rsidR="00000000" w:rsidRPr="00000000">
        <w:rPr>
          <w:rtl w:val="0"/>
        </w:rPr>
        <w:t xml:space="preserve"> Update classic pieces with a fresh coat of paint or new upholstery in trendy colors.</w:t>
      </w:r>
    </w:p>
    <w:p w:rsidR="00000000" w:rsidDel="00000000" w:rsidP="00000000" w:rsidRDefault="00000000" w:rsidRPr="00000000" w14:paraId="00000036">
      <w:pPr>
        <w:numPr>
          <w:ilvl w:val="0"/>
          <w:numId w:val="10"/>
        </w:numPr>
        <w:spacing w:after="0" w:afterAutospacing="0" w:before="0" w:beforeAutospacing="0" w:lineRule="auto"/>
        <w:ind w:left="720" w:hanging="360"/>
      </w:pPr>
      <w:r w:rsidDel="00000000" w:rsidR="00000000" w:rsidRPr="00000000">
        <w:rPr>
          <w:b w:val="1"/>
          <w:rtl w:val="0"/>
        </w:rPr>
        <w:t xml:space="preserve">Thrift Finds:</w:t>
      </w:r>
      <w:r w:rsidDel="00000000" w:rsidR="00000000" w:rsidRPr="00000000">
        <w:rPr>
          <w:rtl w:val="0"/>
        </w:rPr>
        <w:t xml:space="preserve"> Mix vintage finds with modern accessories. Look for quality second-hand pieces that can be revitalized with minimal investment.</w:t>
      </w:r>
    </w:p>
    <w:p w:rsidR="00000000" w:rsidDel="00000000" w:rsidP="00000000" w:rsidRDefault="00000000" w:rsidRPr="00000000" w14:paraId="00000037">
      <w:pPr>
        <w:numPr>
          <w:ilvl w:val="0"/>
          <w:numId w:val="10"/>
        </w:numPr>
        <w:spacing w:after="240" w:before="0" w:beforeAutospacing="0" w:lineRule="auto"/>
        <w:ind w:left="720" w:hanging="360"/>
      </w:pPr>
      <w:r w:rsidDel="00000000" w:rsidR="00000000" w:rsidRPr="00000000">
        <w:rPr>
          <w:b w:val="1"/>
          <w:rtl w:val="0"/>
        </w:rPr>
        <w:t xml:space="preserve">Seasonal Swaps:</w:t>
      </w:r>
      <w:r w:rsidDel="00000000" w:rsidR="00000000" w:rsidRPr="00000000">
        <w:rPr>
          <w:rtl w:val="0"/>
        </w:rPr>
        <w:t xml:space="preserve"> Rotate smaller, trendy decor items with the seasons. This approach allows you to experiment without a long-term commitment.</w:t>
      </w:r>
    </w:p>
    <w:p w:rsidR="00000000" w:rsidDel="00000000" w:rsidP="00000000" w:rsidRDefault="00000000" w:rsidRPr="00000000" w14:paraId="00000038">
      <w:pPr>
        <w:spacing w:after="240" w:before="240" w:lineRule="auto"/>
        <w:rPr/>
      </w:pPr>
      <w:r w:rsidDel="00000000" w:rsidR="00000000" w:rsidRPr="00000000">
        <w:rPr>
          <w:rtl w:val="0"/>
        </w:rPr>
        <w:t xml:space="preserve">Striking the balance between timeless and trendy home decor is an evolving process that reflects both your personal style and your desire for lasting quality. By building a strong foundation with timeless elements and thoughtfully layering in trendy accents, you can create a space that feels both enduring and current. Whether you’re redecorating a single room or an entire home, these strategies will help you maintain a cohesive, inviting, and stylish environment for years to come.</w:t>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